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C8" w:rsidRDefault="00B565C8" w:rsidP="00B565C8">
      <w:pPr>
        <w:pStyle w:val="Heading1"/>
        <w:spacing w:before="0"/>
        <w:jc w:val="center"/>
      </w:pPr>
      <w:r>
        <w:t>Guided Notes - - The Human Body: An Orientation - -</w:t>
      </w:r>
    </w:p>
    <w:p w:rsidR="00B565C8" w:rsidRPr="00706D4A" w:rsidRDefault="00B565C8" w:rsidP="00B565C8">
      <w:pPr>
        <w:pStyle w:val="Heading1"/>
        <w:rPr>
          <w:bCs w:val="0"/>
        </w:rPr>
      </w:pPr>
      <w:r>
        <w:rPr>
          <w:bCs w:val="0"/>
        </w:rPr>
        <w:t>Anatomy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>
        <w:t>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Study of the structure and shape of the body and its parts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Observation is used to see sizes and relationships of parts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Gross anatomy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Large structures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Easily observable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Microscopic anatomy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 xml:space="preserve">Structures are too small to be seen with the </w:t>
      </w:r>
      <w:r>
        <w:t>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>
        <w:t xml:space="preserve">___________ </w:t>
      </w:r>
      <w:proofErr w:type="gramStart"/>
      <w:r>
        <w:t>and</w:t>
      </w:r>
      <w:proofErr w:type="gramEnd"/>
      <w:r>
        <w:t xml:space="preserve"> __________</w:t>
      </w:r>
      <w:r w:rsidRPr="00706D4A">
        <w:t xml:space="preserve"> can be viewed only with a microscope</w:t>
      </w:r>
    </w:p>
    <w:p w:rsidR="00B565C8" w:rsidRPr="007315E0" w:rsidRDefault="00B565C8" w:rsidP="00B565C8">
      <w:pPr>
        <w:pStyle w:val="Heading1"/>
        <w:rPr>
          <w:bCs w:val="0"/>
          <w:sz w:val="24"/>
          <w:szCs w:val="24"/>
        </w:rPr>
      </w:pPr>
      <w:r w:rsidRPr="007315E0">
        <w:rPr>
          <w:bCs w:val="0"/>
        </w:rPr>
        <w:t>Physiology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>
        <w:t>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Study of how the body and its parts work or function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Structure determines what functions can occur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For example, the air sacs of the lungs have very thin walls, a feature that enables them to exchange gases and provide oxygen to the body</w:t>
      </w:r>
    </w:p>
    <w:p w:rsidR="00B565C8" w:rsidRDefault="00B565C8" w:rsidP="00B565C8">
      <w:pPr>
        <w:rPr>
          <w:bCs/>
        </w:rPr>
      </w:pPr>
    </w:p>
    <w:p w:rsidR="00B11571" w:rsidRDefault="00B11571" w:rsidP="00B565C8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NOTES:</w:t>
      </w:r>
    </w:p>
    <w:p w:rsidR="00B11571" w:rsidRDefault="00B11571" w:rsidP="00B565C8">
      <w:pPr>
        <w:rPr>
          <w:rFonts w:ascii="Arial" w:hAnsi="Arial" w:cs="Arial"/>
          <w:b/>
          <w:color w:val="0070C0"/>
          <w:sz w:val="28"/>
          <w:szCs w:val="28"/>
        </w:rPr>
      </w:pPr>
    </w:p>
    <w:p w:rsidR="00B11571" w:rsidRDefault="00B11571" w:rsidP="00B565C8">
      <w:pPr>
        <w:rPr>
          <w:rFonts w:ascii="Arial" w:hAnsi="Arial" w:cs="Arial"/>
          <w:b/>
          <w:color w:val="0070C0"/>
          <w:sz w:val="28"/>
          <w:szCs w:val="28"/>
        </w:rPr>
      </w:pPr>
    </w:p>
    <w:p w:rsidR="00B11571" w:rsidRDefault="00B11571" w:rsidP="00B565C8">
      <w:pPr>
        <w:rPr>
          <w:rFonts w:ascii="Arial" w:hAnsi="Arial" w:cs="Arial"/>
          <w:b/>
          <w:color w:val="0070C0"/>
          <w:sz w:val="28"/>
          <w:szCs w:val="28"/>
        </w:rPr>
      </w:pPr>
    </w:p>
    <w:p w:rsidR="00B11571" w:rsidRDefault="00B11571" w:rsidP="00B565C8">
      <w:pPr>
        <w:rPr>
          <w:rFonts w:ascii="Arial" w:hAnsi="Arial" w:cs="Arial"/>
          <w:b/>
          <w:color w:val="0070C0"/>
          <w:sz w:val="28"/>
          <w:szCs w:val="28"/>
        </w:rPr>
      </w:pPr>
    </w:p>
    <w:p w:rsidR="00CA2CBA" w:rsidRDefault="00CA2CBA" w:rsidP="00B565C8">
      <w:pPr>
        <w:rPr>
          <w:rFonts w:ascii="Arial" w:hAnsi="Arial" w:cs="Arial"/>
          <w:b/>
          <w:color w:val="0070C0"/>
          <w:sz w:val="28"/>
          <w:szCs w:val="28"/>
        </w:rPr>
      </w:pPr>
    </w:p>
    <w:p w:rsidR="00CA2CBA" w:rsidRDefault="00CA2CBA" w:rsidP="00B565C8">
      <w:pPr>
        <w:rPr>
          <w:rFonts w:ascii="Arial" w:hAnsi="Arial" w:cs="Arial"/>
          <w:b/>
          <w:color w:val="0070C0"/>
          <w:sz w:val="28"/>
          <w:szCs w:val="28"/>
        </w:rPr>
      </w:pPr>
    </w:p>
    <w:p w:rsidR="00CA2CBA" w:rsidRDefault="00CA2CBA" w:rsidP="00B565C8">
      <w:pPr>
        <w:rPr>
          <w:rFonts w:ascii="Arial" w:hAnsi="Arial" w:cs="Arial"/>
          <w:b/>
          <w:color w:val="0070C0"/>
          <w:sz w:val="28"/>
          <w:szCs w:val="28"/>
        </w:rPr>
      </w:pPr>
    </w:p>
    <w:p w:rsidR="00B565C8" w:rsidRPr="00BB0244" w:rsidRDefault="00B565C8" w:rsidP="00B565C8">
      <w:pPr>
        <w:rPr>
          <w:rFonts w:ascii="Arial" w:hAnsi="Arial" w:cs="Arial"/>
          <w:b/>
          <w:color w:val="0070C0"/>
          <w:kern w:val="24"/>
          <w:sz w:val="28"/>
          <w:szCs w:val="28"/>
        </w:rPr>
      </w:pPr>
      <w:r w:rsidRPr="00BB0244">
        <w:rPr>
          <w:rFonts w:ascii="Arial" w:hAnsi="Arial" w:cs="Arial"/>
          <w:b/>
          <w:color w:val="0070C0"/>
          <w:sz w:val="28"/>
          <w:szCs w:val="28"/>
        </w:rPr>
        <w:t>Levels of Structural Organization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Six levels of structural organization</w:t>
      </w:r>
    </w:p>
    <w:p w:rsidR="00B565C8" w:rsidRPr="00706D4A" w:rsidRDefault="00B565C8" w:rsidP="00B565C8">
      <w:pPr>
        <w:pStyle w:val="Heading3"/>
        <w:numPr>
          <w:ilvl w:val="0"/>
          <w:numId w:val="6"/>
        </w:numPr>
        <w:ind w:left="1080"/>
      </w:pPr>
      <w:r>
        <w:t>_______________</w:t>
      </w:r>
    </w:p>
    <w:p w:rsidR="00B565C8" w:rsidRPr="00706D4A" w:rsidRDefault="00B565C8" w:rsidP="00B565C8">
      <w:pPr>
        <w:pStyle w:val="Heading3"/>
        <w:numPr>
          <w:ilvl w:val="0"/>
          <w:numId w:val="6"/>
        </w:numPr>
        <w:ind w:left="1080"/>
      </w:pPr>
      <w:r>
        <w:t>_______________</w:t>
      </w:r>
    </w:p>
    <w:p w:rsidR="00B565C8" w:rsidRDefault="00B565C8" w:rsidP="00B565C8">
      <w:pPr>
        <w:pStyle w:val="Heading3"/>
        <w:numPr>
          <w:ilvl w:val="0"/>
          <w:numId w:val="6"/>
        </w:numPr>
        <w:ind w:left="1080"/>
      </w:pPr>
      <w:r>
        <w:t>_______________</w:t>
      </w:r>
    </w:p>
    <w:p w:rsidR="00B565C8" w:rsidRDefault="00B565C8" w:rsidP="00B565C8">
      <w:pPr>
        <w:pStyle w:val="Heading3"/>
        <w:numPr>
          <w:ilvl w:val="0"/>
          <w:numId w:val="6"/>
        </w:numPr>
        <w:ind w:left="1080"/>
      </w:pPr>
      <w:r>
        <w:t>_______________</w:t>
      </w:r>
    </w:p>
    <w:p w:rsidR="00B565C8" w:rsidRDefault="00B565C8" w:rsidP="00B565C8">
      <w:pPr>
        <w:pStyle w:val="Heading3"/>
        <w:numPr>
          <w:ilvl w:val="0"/>
          <w:numId w:val="6"/>
        </w:numPr>
        <w:ind w:left="1080"/>
      </w:pPr>
      <w:r>
        <w:t>_______________</w:t>
      </w:r>
    </w:p>
    <w:p w:rsidR="00B565C8" w:rsidRPr="00706D4A" w:rsidRDefault="00B565C8" w:rsidP="00B565C8">
      <w:pPr>
        <w:pStyle w:val="Heading3"/>
        <w:numPr>
          <w:ilvl w:val="0"/>
          <w:numId w:val="6"/>
        </w:numPr>
        <w:ind w:left="1080"/>
      </w:pPr>
      <w:r>
        <w:t>_______________</w:t>
      </w:r>
    </w:p>
    <w:p w:rsidR="00DD3074" w:rsidRDefault="00DD3074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  <w:r>
        <w:rPr>
          <w:bCs w:val="0"/>
        </w:rPr>
        <w:lastRenderedPageBreak/>
        <w:t>NOTES:</w:t>
      </w: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B565C8" w:rsidRPr="007315E0" w:rsidRDefault="00B565C8" w:rsidP="00B565C8">
      <w:pPr>
        <w:pStyle w:val="Heading1"/>
        <w:rPr>
          <w:bCs w:val="0"/>
        </w:rPr>
      </w:pPr>
      <w:r w:rsidRPr="007315E0">
        <w:rPr>
          <w:bCs w:val="0"/>
        </w:rPr>
        <w:t>Organ System Overview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Forms the external body covering (skin) and includes hair and fingernails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Waterproofs the body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Cushions and protects deeper tissue from injury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Produces vitamin D with the help of sunlight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Excretes salts in perspiration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Helps regulate body temperature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Location of cutaneous nerve receptors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Consists of bones, cartilages, ligaments, and joints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Provides muscle attachment for movement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Protects vital organs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Site of blood cell formation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Stores minerals</w:t>
      </w:r>
    </w:p>
    <w:p w:rsidR="00B565C8" w:rsidRPr="00706D4A" w:rsidRDefault="00B565C8" w:rsidP="00B565C8">
      <w:pPr>
        <w:pStyle w:val="Heading2"/>
        <w:numPr>
          <w:ilvl w:val="0"/>
          <w:numId w:val="9"/>
        </w:numPr>
      </w:pPr>
      <w:r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Skeletal muscles contract (or shorten)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Produces movement of bones</w:t>
      </w:r>
    </w:p>
    <w:p w:rsidR="00B565C8" w:rsidRPr="00706D4A" w:rsidRDefault="00B565C8" w:rsidP="00B565C8">
      <w:pPr>
        <w:pStyle w:val="Heading2"/>
        <w:numPr>
          <w:ilvl w:val="0"/>
          <w:numId w:val="9"/>
        </w:numPr>
      </w:pPr>
      <w:r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Fast-acting control system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Consists of brain, spinal cord, nerves, and sensory receptors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Responds to internal and external stimuli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 xml:space="preserve">Sensory receptors detect changes 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Messages are sent to the central nervous system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Central nervous system assesses information and activates effectors (muscles and glands)</w:t>
      </w:r>
    </w:p>
    <w:p w:rsidR="00B565C8" w:rsidRPr="00706D4A" w:rsidRDefault="00B565C8" w:rsidP="00B565C8">
      <w:pPr>
        <w:pStyle w:val="Heading2"/>
        <w:numPr>
          <w:ilvl w:val="0"/>
          <w:numId w:val="9"/>
        </w:numPr>
      </w:pPr>
      <w:r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Secretes chemical molecules, called hormones, into the blood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Body functions controlled by hormones include: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Growth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Reproduction</w:t>
      </w:r>
    </w:p>
    <w:p w:rsidR="00B565C8" w:rsidRPr="00BB0244" w:rsidRDefault="00B565C8" w:rsidP="00B565C8">
      <w:pPr>
        <w:pStyle w:val="Heading4"/>
        <w:numPr>
          <w:ilvl w:val="0"/>
          <w:numId w:val="5"/>
        </w:numPr>
      </w:pPr>
      <w:r w:rsidRPr="00706D4A">
        <w:t>Use of nutrients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Endocrine glands include: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Pituitary gland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 xml:space="preserve">Thyroid and </w:t>
      </w:r>
      <w:proofErr w:type="spellStart"/>
      <w:r w:rsidRPr="00706D4A">
        <w:t>parathyroids</w:t>
      </w:r>
      <w:proofErr w:type="spellEnd"/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Adrenal glands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Thymus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Pancreas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Pineal gland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Ovaries (females) and testes (males)</w:t>
      </w:r>
    </w:p>
    <w:p w:rsidR="00B565C8" w:rsidRPr="00706D4A" w:rsidRDefault="00B565C8" w:rsidP="00B565C8">
      <w:pPr>
        <w:pStyle w:val="Heading2"/>
        <w:numPr>
          <w:ilvl w:val="0"/>
          <w:numId w:val="5"/>
        </w:numPr>
      </w:pPr>
      <w:r>
        <w:lastRenderedPageBreak/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Includes heart and blood vessels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Heart pumps blood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Vessels transport blood to tissues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Blood transports: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Oxygen and carbon dioxide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Nutrients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Hormones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Blood also contains white blood cells and chemicals that provide protection from foreign invaders</w:t>
      </w:r>
    </w:p>
    <w:p w:rsidR="00B565C8" w:rsidRPr="00706D4A" w:rsidRDefault="00B565C8" w:rsidP="00B565C8">
      <w:pPr>
        <w:pStyle w:val="Heading2"/>
        <w:numPr>
          <w:ilvl w:val="0"/>
          <w:numId w:val="9"/>
        </w:numPr>
      </w:pPr>
      <w:r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Includes lymphatic vessels, lymph nodes, and lymphoid organs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Complements the cardiovascular system by returning leaked fluids back to bloodstream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Lymph nodes and other lymphoid organs cleanse the blood</w:t>
      </w:r>
    </w:p>
    <w:p w:rsidR="00B565C8" w:rsidRPr="00BB0244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Houses white blood cells, which are involved in immunity</w:t>
      </w:r>
    </w:p>
    <w:p w:rsidR="00B565C8" w:rsidRPr="00706D4A" w:rsidRDefault="00B565C8" w:rsidP="00B565C8">
      <w:pPr>
        <w:pStyle w:val="Heading2"/>
        <w:numPr>
          <w:ilvl w:val="0"/>
          <w:numId w:val="9"/>
        </w:numPr>
      </w:pPr>
      <w:r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Includes the nasal passages, pharynx, larynx, trachea, bronchi, and lungs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Gases are exchanged with the blood through air sacs in the lungs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Supplies the body with oxygen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Removes carbon dioxide</w:t>
      </w:r>
    </w:p>
    <w:p w:rsidR="00B565C8" w:rsidRPr="00706D4A" w:rsidRDefault="00B565C8" w:rsidP="00B565C8">
      <w:pPr>
        <w:pStyle w:val="Heading2"/>
        <w:numPr>
          <w:ilvl w:val="0"/>
          <w:numId w:val="5"/>
        </w:numPr>
      </w:pPr>
      <w:r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Includes the oral cavity (mouth), esophagus, stomach, small and large intestines, rectum, and accessory organs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Breaks down food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Allows for nutrient absorption into blood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Eliminates indigestible material as feces</w:t>
      </w:r>
    </w:p>
    <w:p w:rsidR="00B565C8" w:rsidRDefault="00B565C8" w:rsidP="00B565C8">
      <w:pPr>
        <w:pStyle w:val="Heading2"/>
        <w:numPr>
          <w:ilvl w:val="0"/>
          <w:numId w:val="0"/>
        </w:numPr>
        <w:ind w:left="360"/>
      </w:pPr>
    </w:p>
    <w:p w:rsidR="00B565C8" w:rsidRPr="00706D4A" w:rsidRDefault="00B565C8" w:rsidP="00B565C8">
      <w:pPr>
        <w:pStyle w:val="Heading2"/>
        <w:numPr>
          <w:ilvl w:val="0"/>
          <w:numId w:val="9"/>
        </w:numPr>
      </w:pPr>
      <w:r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Includes the kidneys, ureters, urinary bladder, and urethra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Eliminates nitrogenous wastes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Maintains acid-base balance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Regulates water and electrolyte balance</w:t>
      </w:r>
    </w:p>
    <w:p w:rsidR="00B565C8" w:rsidRPr="00BB0244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Helps regulate normal blood pressure</w:t>
      </w:r>
    </w:p>
    <w:p w:rsidR="00B565C8" w:rsidRPr="00706D4A" w:rsidRDefault="00B565C8" w:rsidP="00B565C8">
      <w:pPr>
        <w:pStyle w:val="Heading2"/>
        <w:numPr>
          <w:ilvl w:val="0"/>
          <w:numId w:val="9"/>
        </w:numPr>
      </w:pPr>
      <w:r>
        <w:t>_____________________________________________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For males, includes the testes, scrotum, penis, accessory glands, and duct system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Testes produce sperm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Duct system carries sperm to exterior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For females, includes the ovaries, uterine tubes, uterus, and vagina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Ovaries produce eggs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Uterus provides site of development for fetus</w:t>
      </w:r>
    </w:p>
    <w:p w:rsidR="00CA2CBA" w:rsidRDefault="00CA2CBA" w:rsidP="00B565C8">
      <w:pPr>
        <w:pStyle w:val="Heading1"/>
        <w:rPr>
          <w:bCs w:val="0"/>
        </w:rPr>
      </w:pPr>
      <w:r>
        <w:rPr>
          <w:bCs w:val="0"/>
        </w:rPr>
        <w:t>NOTES:</w:t>
      </w: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B565C8" w:rsidRPr="007315E0" w:rsidRDefault="00B565C8" w:rsidP="00B565C8">
      <w:pPr>
        <w:pStyle w:val="Heading1"/>
        <w:rPr>
          <w:bCs w:val="0"/>
        </w:rPr>
      </w:pPr>
      <w:r w:rsidRPr="007315E0">
        <w:rPr>
          <w:bCs w:val="0"/>
        </w:rPr>
        <w:lastRenderedPageBreak/>
        <w:t>Maintaining Life: Necessary Life Functions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Maintaining boundaries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Boundaries separate the “</w:t>
      </w:r>
      <w:r>
        <w:t>________________</w:t>
      </w:r>
      <w:r w:rsidRPr="00706D4A">
        <w:t>” from the “</w:t>
      </w:r>
      <w:r>
        <w:t>________________</w:t>
      </w:r>
      <w:r w:rsidRPr="00706D4A">
        <w:t>”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Movement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Locomotion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Movement of substances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“</w:t>
      </w:r>
      <w:r>
        <w:t>___________________________</w:t>
      </w:r>
      <w:r w:rsidRPr="00706D4A">
        <w:t xml:space="preserve"> (irritability)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Ability to sense changes and react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Digestion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>
        <w:t>________________</w:t>
      </w:r>
      <w:r w:rsidRPr="00706D4A">
        <w:t xml:space="preserve"> </w:t>
      </w:r>
      <w:proofErr w:type="gramStart"/>
      <w:r w:rsidRPr="00706D4A">
        <w:t>and</w:t>
      </w:r>
      <w:proofErr w:type="gramEnd"/>
      <w:r w:rsidRPr="00706D4A">
        <w:t xml:space="preserve"> </w:t>
      </w:r>
      <w:r>
        <w:t>________________</w:t>
      </w:r>
      <w:r w:rsidRPr="00706D4A">
        <w:t xml:space="preserve"> of nutrients</w:t>
      </w:r>
    </w:p>
    <w:p w:rsidR="00CA2CBA" w:rsidRDefault="00CA2CBA" w:rsidP="00B565C8">
      <w:pPr>
        <w:pStyle w:val="Heading1"/>
        <w:rPr>
          <w:bCs w:val="0"/>
        </w:rPr>
      </w:pPr>
      <w:r>
        <w:rPr>
          <w:bCs w:val="0"/>
        </w:rPr>
        <w:t>NOTES:</w:t>
      </w: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B565C8" w:rsidRPr="007315E0" w:rsidRDefault="00B565C8" w:rsidP="00B565C8">
      <w:pPr>
        <w:pStyle w:val="Heading1"/>
        <w:rPr>
          <w:bCs w:val="0"/>
        </w:rPr>
      </w:pPr>
      <w:r w:rsidRPr="007315E0">
        <w:rPr>
          <w:bCs w:val="0"/>
        </w:rPr>
        <w:t>The Language of Anatomy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Special terminology is used to prevent misunderstanding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Exact terms are used for:</w:t>
      </w:r>
    </w:p>
    <w:p w:rsidR="00B565C8" w:rsidRPr="00706D4A" w:rsidRDefault="000F45B9" w:rsidP="00B565C8">
      <w:pPr>
        <w:pStyle w:val="Heading3"/>
        <w:numPr>
          <w:ilvl w:val="0"/>
          <w:numId w:val="9"/>
        </w:numPr>
        <w:ind w:left="1080"/>
      </w:pPr>
      <w:r>
        <w:t>________________</w:t>
      </w:r>
    </w:p>
    <w:p w:rsidR="00B565C8" w:rsidRPr="00706D4A" w:rsidRDefault="000F45B9" w:rsidP="00B565C8">
      <w:pPr>
        <w:pStyle w:val="Heading3"/>
        <w:numPr>
          <w:ilvl w:val="0"/>
          <w:numId w:val="9"/>
        </w:numPr>
        <w:ind w:left="1080"/>
      </w:pPr>
      <w:r>
        <w:t>________________</w:t>
      </w:r>
    </w:p>
    <w:p w:rsidR="00B565C8" w:rsidRPr="00706D4A" w:rsidRDefault="000F45B9" w:rsidP="00B565C8">
      <w:pPr>
        <w:pStyle w:val="Heading3"/>
        <w:numPr>
          <w:ilvl w:val="0"/>
          <w:numId w:val="9"/>
        </w:numPr>
        <w:ind w:left="1080"/>
      </w:pPr>
      <w:r>
        <w:t>________________</w:t>
      </w:r>
    </w:p>
    <w:p w:rsidR="00B565C8" w:rsidRPr="00706D4A" w:rsidRDefault="000F45B9" w:rsidP="00B565C8">
      <w:pPr>
        <w:pStyle w:val="Heading3"/>
        <w:numPr>
          <w:ilvl w:val="0"/>
          <w:numId w:val="9"/>
        </w:numPr>
        <w:ind w:left="1080"/>
      </w:pPr>
      <w:r>
        <w:t>________________</w:t>
      </w:r>
    </w:p>
    <w:p w:rsidR="00B565C8" w:rsidRPr="00706D4A" w:rsidRDefault="000F45B9" w:rsidP="00B565C8">
      <w:pPr>
        <w:pStyle w:val="Heading2"/>
        <w:numPr>
          <w:ilvl w:val="0"/>
          <w:numId w:val="4"/>
        </w:numPr>
      </w:pPr>
      <w:r>
        <w:t>_________________________________________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Standard body position used to avoid confusion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Terminology refers to this position regardless of actual body position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Stand erect, feet parallel, arms hanging at the sides with palms facing forward and thumbs pointing away from the body</w:t>
      </w:r>
    </w:p>
    <w:p w:rsidR="00CA2CBA" w:rsidRDefault="00CA2CBA" w:rsidP="00B565C8">
      <w:pPr>
        <w:pStyle w:val="Heading1"/>
        <w:rPr>
          <w:bCs w:val="0"/>
        </w:rPr>
      </w:pPr>
      <w:r>
        <w:rPr>
          <w:bCs w:val="0"/>
        </w:rPr>
        <w:t>NOTES:</w:t>
      </w: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B565C8" w:rsidRPr="007315E0" w:rsidRDefault="00B565C8" w:rsidP="00B565C8">
      <w:pPr>
        <w:pStyle w:val="Heading1"/>
        <w:rPr>
          <w:bCs w:val="0"/>
        </w:rPr>
      </w:pPr>
      <w:r w:rsidRPr="007315E0">
        <w:rPr>
          <w:bCs w:val="0"/>
        </w:rPr>
        <w:t>Directional Terms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Directional terms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lastRenderedPageBreak/>
        <w:t>Explain location of one body structure in relation to another</w:t>
      </w:r>
    </w:p>
    <w:p w:rsidR="00B565C8" w:rsidRDefault="00B565C8" w:rsidP="00B565C8">
      <w:pPr>
        <w:pStyle w:val="Heading2"/>
        <w:numPr>
          <w:ilvl w:val="0"/>
          <w:numId w:val="4"/>
        </w:numPr>
      </w:pPr>
      <w:r w:rsidRPr="00706D4A">
        <w:t xml:space="preserve">Superior (cranial or cephalic): </w:t>
      </w:r>
    </w:p>
    <w:p w:rsidR="000F45B9" w:rsidRPr="000F45B9" w:rsidRDefault="000F45B9" w:rsidP="000F45B9"/>
    <w:p w:rsidR="00B565C8" w:rsidRDefault="00B565C8" w:rsidP="00B565C8">
      <w:pPr>
        <w:pStyle w:val="Heading2"/>
        <w:numPr>
          <w:ilvl w:val="0"/>
          <w:numId w:val="4"/>
        </w:numPr>
      </w:pPr>
      <w:r w:rsidRPr="00706D4A">
        <w:t xml:space="preserve">Inferior (caudal): </w:t>
      </w:r>
    </w:p>
    <w:p w:rsidR="000F45B9" w:rsidRPr="000F45B9" w:rsidRDefault="000F45B9" w:rsidP="000F45B9"/>
    <w:p w:rsidR="000F45B9" w:rsidRDefault="00B565C8" w:rsidP="00771F83">
      <w:pPr>
        <w:pStyle w:val="Heading2"/>
        <w:numPr>
          <w:ilvl w:val="0"/>
          <w:numId w:val="4"/>
        </w:numPr>
      </w:pPr>
      <w:r w:rsidRPr="00706D4A">
        <w:t xml:space="preserve">Anterior (ventral): </w:t>
      </w:r>
    </w:p>
    <w:p w:rsidR="000F45B9" w:rsidRPr="000F45B9" w:rsidRDefault="000F45B9" w:rsidP="000F45B9"/>
    <w:p w:rsidR="00B565C8" w:rsidRDefault="00B565C8" w:rsidP="00771F83">
      <w:pPr>
        <w:pStyle w:val="Heading2"/>
        <w:numPr>
          <w:ilvl w:val="0"/>
          <w:numId w:val="4"/>
        </w:numPr>
      </w:pPr>
      <w:r w:rsidRPr="00706D4A">
        <w:t xml:space="preserve">Posterior (dorsal): </w:t>
      </w:r>
    </w:p>
    <w:p w:rsidR="000F45B9" w:rsidRPr="000F45B9" w:rsidRDefault="000F45B9" w:rsidP="000F45B9"/>
    <w:p w:rsidR="00B565C8" w:rsidRDefault="00B565C8" w:rsidP="00B565C8">
      <w:pPr>
        <w:pStyle w:val="Heading2"/>
        <w:numPr>
          <w:ilvl w:val="0"/>
          <w:numId w:val="4"/>
        </w:numPr>
      </w:pPr>
      <w:r w:rsidRPr="00706D4A">
        <w:t xml:space="preserve">Medial: </w:t>
      </w:r>
    </w:p>
    <w:p w:rsidR="000F45B9" w:rsidRPr="000F45B9" w:rsidRDefault="000F45B9" w:rsidP="000F45B9"/>
    <w:p w:rsidR="000F45B9" w:rsidRDefault="00B565C8" w:rsidP="000F193F">
      <w:pPr>
        <w:pStyle w:val="Heading2"/>
        <w:numPr>
          <w:ilvl w:val="0"/>
          <w:numId w:val="4"/>
        </w:numPr>
      </w:pPr>
      <w:r w:rsidRPr="00706D4A">
        <w:t xml:space="preserve">Lateral: </w:t>
      </w:r>
    </w:p>
    <w:p w:rsidR="0022118E" w:rsidRPr="000F45B9" w:rsidRDefault="0022118E" w:rsidP="000F45B9"/>
    <w:p w:rsidR="00B565C8" w:rsidRDefault="00B565C8" w:rsidP="00B565C8">
      <w:pPr>
        <w:pStyle w:val="Heading2"/>
        <w:numPr>
          <w:ilvl w:val="0"/>
          <w:numId w:val="4"/>
        </w:numPr>
      </w:pPr>
      <w:r w:rsidRPr="00706D4A">
        <w:t xml:space="preserve">Proximal: </w:t>
      </w:r>
    </w:p>
    <w:p w:rsidR="000F45B9" w:rsidRPr="000F45B9" w:rsidRDefault="000F45B9" w:rsidP="000F45B9"/>
    <w:p w:rsidR="00CA2CBA" w:rsidRDefault="00B565C8" w:rsidP="00B565C8">
      <w:pPr>
        <w:pStyle w:val="Heading2"/>
        <w:numPr>
          <w:ilvl w:val="0"/>
          <w:numId w:val="4"/>
        </w:numPr>
      </w:pPr>
      <w:r w:rsidRPr="00706D4A">
        <w:t>Distal:</w:t>
      </w:r>
    </w:p>
    <w:p w:rsidR="00B565C8" w:rsidRPr="00706D4A" w:rsidRDefault="00B565C8" w:rsidP="00CA2CBA">
      <w:pPr>
        <w:pStyle w:val="Heading2"/>
        <w:numPr>
          <w:ilvl w:val="0"/>
          <w:numId w:val="0"/>
        </w:numPr>
        <w:ind w:left="360"/>
      </w:pPr>
      <w:r w:rsidRPr="00706D4A">
        <w:t xml:space="preserve"> </w:t>
      </w:r>
    </w:p>
    <w:p w:rsidR="00B565C8" w:rsidRDefault="00B565C8" w:rsidP="00B565C8">
      <w:pPr>
        <w:pStyle w:val="Heading2"/>
        <w:numPr>
          <w:ilvl w:val="0"/>
          <w:numId w:val="4"/>
        </w:numPr>
      </w:pPr>
      <w:r w:rsidRPr="00706D4A">
        <w:t xml:space="preserve">Superficial (external): </w:t>
      </w:r>
    </w:p>
    <w:p w:rsidR="000F45B9" w:rsidRPr="000F45B9" w:rsidRDefault="000F45B9" w:rsidP="000F45B9"/>
    <w:p w:rsidR="000F45B9" w:rsidRPr="000F45B9" w:rsidRDefault="00B565C8" w:rsidP="000F45B9">
      <w:pPr>
        <w:pStyle w:val="Heading2"/>
        <w:numPr>
          <w:ilvl w:val="0"/>
          <w:numId w:val="4"/>
        </w:numPr>
      </w:pPr>
      <w:r w:rsidRPr="00706D4A">
        <w:t xml:space="preserve">Deep (internal): </w:t>
      </w:r>
    </w:p>
    <w:p w:rsidR="00CA2CBA" w:rsidRDefault="00CA2CBA" w:rsidP="00B565C8">
      <w:pPr>
        <w:pStyle w:val="Heading1"/>
        <w:rPr>
          <w:bCs w:val="0"/>
        </w:rPr>
      </w:pPr>
      <w:r>
        <w:rPr>
          <w:bCs w:val="0"/>
        </w:rPr>
        <w:t>NOTES:</w:t>
      </w: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B565C8" w:rsidRPr="007315E0" w:rsidRDefault="00B565C8" w:rsidP="00B565C8">
      <w:pPr>
        <w:pStyle w:val="Heading1"/>
        <w:rPr>
          <w:bCs w:val="0"/>
        </w:rPr>
      </w:pPr>
      <w:r w:rsidRPr="007315E0">
        <w:rPr>
          <w:bCs w:val="0"/>
        </w:rPr>
        <w:t>Regional Terms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Anterior (ventral) body landmarks</w:t>
      </w:r>
    </w:p>
    <w:p w:rsidR="00B565C8" w:rsidRPr="000F45B9" w:rsidRDefault="00B565C8" w:rsidP="00B565C8">
      <w:pPr>
        <w:pStyle w:val="Heading2"/>
        <w:numPr>
          <w:ilvl w:val="0"/>
          <w:numId w:val="4"/>
        </w:numPr>
      </w:pPr>
      <w:r w:rsidRPr="00706D4A">
        <w:t>Posterior (dorsal) body landmarks</w:t>
      </w:r>
    </w:p>
    <w:p w:rsidR="00B565C8" w:rsidRPr="007315E0" w:rsidRDefault="0022118E" w:rsidP="00B565C8">
      <w:pPr>
        <w:pStyle w:val="Heading1"/>
        <w:rPr>
          <w:bCs w:val="0"/>
        </w:rPr>
      </w:pPr>
      <w:r>
        <w:rPr>
          <w:bCs w:val="0"/>
        </w:rPr>
        <w:t>B</w:t>
      </w:r>
      <w:r w:rsidR="00B565C8" w:rsidRPr="007315E0">
        <w:rPr>
          <w:bCs w:val="0"/>
        </w:rPr>
        <w:t>ody Planes and Sections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  <w:rPr>
          <w:i/>
          <w:iCs/>
        </w:rPr>
      </w:pPr>
      <w:r w:rsidRPr="00706D4A">
        <w:t xml:space="preserve">Sections are cuts along imaginary lines known as </w:t>
      </w:r>
      <w:r w:rsidR="0022118E">
        <w:rPr>
          <w:i/>
          <w:iCs/>
        </w:rPr>
        <w:t>___________________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Three types of planes or sections exist as right angles to one another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 xml:space="preserve">A sagittal section divides the body (or organ) into </w:t>
      </w:r>
      <w:r w:rsidR="0022118E">
        <w:t>_____________</w:t>
      </w:r>
      <w:r w:rsidRPr="00706D4A">
        <w:t xml:space="preserve"> and </w:t>
      </w:r>
      <w:r w:rsidR="0022118E">
        <w:t xml:space="preserve">_______________ </w:t>
      </w:r>
      <w:r w:rsidRPr="00706D4A">
        <w:t>parts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 xml:space="preserve">A median, or midsagittal, section divides the body (or organ) into </w:t>
      </w:r>
      <w:r w:rsidRPr="00706D4A">
        <w:rPr>
          <w:i/>
          <w:iCs/>
        </w:rPr>
        <w:t>equal</w:t>
      </w:r>
      <w:r w:rsidR="0022118E">
        <w:t xml:space="preserve"> ____________ </w:t>
      </w:r>
      <w:r w:rsidRPr="00706D4A">
        <w:t xml:space="preserve">and </w:t>
      </w:r>
      <w:r w:rsidR="0022118E">
        <w:t>_____________</w:t>
      </w:r>
      <w:r w:rsidRPr="00706D4A">
        <w:t xml:space="preserve"> parts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 xml:space="preserve">A frontal, or coronal, section divides the body (or organ) into </w:t>
      </w:r>
      <w:r w:rsidR="0022118E">
        <w:t>_________________</w:t>
      </w:r>
      <w:r w:rsidRPr="00706D4A">
        <w:t xml:space="preserve"> and </w:t>
      </w:r>
      <w:r w:rsidR="0022118E">
        <w:lastRenderedPageBreak/>
        <w:t>________________</w:t>
      </w:r>
      <w:r w:rsidRPr="00706D4A">
        <w:t xml:space="preserve"> parts 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 xml:space="preserve">A transverse, or cross, section divides the body (or organ) into </w:t>
      </w:r>
      <w:r w:rsidR="0022118E">
        <w:t>_______________</w:t>
      </w:r>
      <w:r w:rsidRPr="00706D4A">
        <w:t xml:space="preserve"> and </w:t>
      </w:r>
      <w:r w:rsidR="0022118E">
        <w:t>_____________</w:t>
      </w:r>
      <w:r w:rsidRPr="00706D4A">
        <w:t xml:space="preserve"> parts</w:t>
      </w:r>
    </w:p>
    <w:p w:rsidR="00CA2CBA" w:rsidRDefault="00CA2CBA" w:rsidP="00B565C8">
      <w:pPr>
        <w:pStyle w:val="Heading1"/>
        <w:rPr>
          <w:bCs w:val="0"/>
        </w:rPr>
      </w:pPr>
      <w:r>
        <w:rPr>
          <w:bCs w:val="0"/>
        </w:rPr>
        <w:t>NOTES:</w:t>
      </w: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CA2CBA" w:rsidRDefault="00CA2CBA" w:rsidP="00B565C8">
      <w:pPr>
        <w:pStyle w:val="Heading1"/>
        <w:rPr>
          <w:bCs w:val="0"/>
        </w:rPr>
      </w:pPr>
    </w:p>
    <w:p w:rsidR="00B565C8" w:rsidRPr="007315E0" w:rsidRDefault="00B565C8" w:rsidP="00B565C8">
      <w:pPr>
        <w:pStyle w:val="Heading1"/>
        <w:rPr>
          <w:bCs w:val="0"/>
        </w:rPr>
      </w:pPr>
      <w:r w:rsidRPr="007315E0">
        <w:rPr>
          <w:bCs w:val="0"/>
        </w:rPr>
        <w:t>Body Cavities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Two internal body cavities</w:t>
      </w:r>
    </w:p>
    <w:p w:rsidR="00B565C8" w:rsidRPr="00706D4A" w:rsidRDefault="000F45B9" w:rsidP="00B565C8">
      <w:pPr>
        <w:pStyle w:val="Heading3"/>
        <w:numPr>
          <w:ilvl w:val="0"/>
          <w:numId w:val="9"/>
        </w:numPr>
        <w:ind w:left="1080"/>
      </w:pPr>
      <w:r>
        <w:t>________________</w:t>
      </w:r>
    </w:p>
    <w:p w:rsidR="00B565C8" w:rsidRPr="00706D4A" w:rsidRDefault="000F45B9" w:rsidP="00B565C8">
      <w:pPr>
        <w:pStyle w:val="Heading3"/>
        <w:numPr>
          <w:ilvl w:val="0"/>
          <w:numId w:val="9"/>
        </w:numPr>
        <w:ind w:left="1080"/>
      </w:pPr>
      <w:r>
        <w:t>________________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Body cavities provide varying degrees of protection to organs within them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Dorsal body cavity has two subdivisions</w:t>
      </w:r>
    </w:p>
    <w:p w:rsidR="00B565C8" w:rsidRPr="00706D4A" w:rsidRDefault="000F45B9" w:rsidP="00B565C8">
      <w:pPr>
        <w:pStyle w:val="Heading3"/>
        <w:numPr>
          <w:ilvl w:val="0"/>
          <w:numId w:val="7"/>
        </w:numPr>
        <w:ind w:left="1080"/>
      </w:pPr>
      <w:r>
        <w:t>______________________</w:t>
      </w:r>
    </w:p>
    <w:p w:rsidR="00B565C8" w:rsidRPr="00706D4A" w:rsidRDefault="000F45B9" w:rsidP="00B565C8">
      <w:pPr>
        <w:pStyle w:val="Heading4"/>
        <w:numPr>
          <w:ilvl w:val="0"/>
          <w:numId w:val="5"/>
        </w:numPr>
      </w:pPr>
      <w:r>
        <w:t>_______________________________________</w:t>
      </w:r>
    </w:p>
    <w:p w:rsidR="00B565C8" w:rsidRPr="00706D4A" w:rsidRDefault="000F45B9" w:rsidP="00B565C8">
      <w:pPr>
        <w:pStyle w:val="Heading4"/>
        <w:numPr>
          <w:ilvl w:val="0"/>
          <w:numId w:val="5"/>
        </w:numPr>
      </w:pPr>
      <w:r>
        <w:t>_______________________________________</w:t>
      </w:r>
    </w:p>
    <w:p w:rsidR="00B565C8" w:rsidRPr="00706D4A" w:rsidRDefault="000F45B9" w:rsidP="00B565C8">
      <w:pPr>
        <w:pStyle w:val="Heading3"/>
        <w:numPr>
          <w:ilvl w:val="0"/>
          <w:numId w:val="7"/>
        </w:numPr>
        <w:ind w:left="1080"/>
      </w:pPr>
      <w:r>
        <w:t xml:space="preserve">________________ </w:t>
      </w:r>
      <w:r w:rsidR="00B565C8" w:rsidRPr="00706D4A">
        <w:t xml:space="preserve"> 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Houses the spinal cord</w:t>
      </w:r>
    </w:p>
    <w:p w:rsidR="00B565C8" w:rsidRPr="00BB0244" w:rsidRDefault="00B565C8" w:rsidP="00B565C8">
      <w:pPr>
        <w:pStyle w:val="Heading4"/>
        <w:numPr>
          <w:ilvl w:val="0"/>
          <w:numId w:val="5"/>
        </w:numPr>
      </w:pPr>
      <w:r w:rsidRPr="00706D4A">
        <w:t>Protected by the vertebrae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Ventral body cavity has two subdivisions separated by the diaphragm</w:t>
      </w:r>
    </w:p>
    <w:p w:rsidR="00B565C8" w:rsidRPr="00706D4A" w:rsidRDefault="00B11571" w:rsidP="00B565C8">
      <w:pPr>
        <w:pStyle w:val="Heading3"/>
        <w:numPr>
          <w:ilvl w:val="0"/>
          <w:numId w:val="8"/>
        </w:numPr>
        <w:ind w:left="1080"/>
      </w:pPr>
      <w:r>
        <w:t>________________</w:t>
      </w:r>
    </w:p>
    <w:p w:rsidR="00B565C8" w:rsidRPr="00706D4A" w:rsidRDefault="00B11571" w:rsidP="00B565C8">
      <w:pPr>
        <w:pStyle w:val="Heading3"/>
        <w:numPr>
          <w:ilvl w:val="0"/>
          <w:numId w:val="8"/>
        </w:numPr>
        <w:ind w:left="1080"/>
      </w:pPr>
      <w:r>
        <w:t>________________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 xml:space="preserve">Thoracic cavity 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 xml:space="preserve">Cavity </w:t>
      </w:r>
      <w:r w:rsidR="00B11571">
        <w:t>________________</w:t>
      </w:r>
      <w:r w:rsidRPr="00706D4A">
        <w:t xml:space="preserve"> to the </w:t>
      </w:r>
      <w:r w:rsidR="00B11571">
        <w:t>________________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Houses heart, lungs, and other organs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Mediastinum, the central region, houses heart, trachea, and other organs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Protected by the rib cage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Abdominopelvic cavity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 xml:space="preserve">Cavity </w:t>
      </w:r>
      <w:r w:rsidR="00B11571">
        <w:t>________________</w:t>
      </w:r>
      <w:r w:rsidRPr="00706D4A">
        <w:t xml:space="preserve"> to the </w:t>
      </w:r>
      <w:r w:rsidR="00B11571">
        <w:t>________________</w:t>
      </w:r>
    </w:p>
    <w:p w:rsidR="00B565C8" w:rsidRPr="00706D4A" w:rsidRDefault="00B11571" w:rsidP="00B565C8">
      <w:pPr>
        <w:pStyle w:val="Heading3"/>
        <w:numPr>
          <w:ilvl w:val="0"/>
          <w:numId w:val="9"/>
        </w:numPr>
        <w:ind w:left="1080"/>
      </w:pPr>
      <w:r>
        <w:t>__________________________________________________________</w:t>
      </w:r>
      <w:r w:rsidR="00B565C8" w:rsidRPr="00706D4A">
        <w:t xml:space="preserve"> contains the stomach, liver, and other organs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Protected only by trunk muscles</w:t>
      </w:r>
    </w:p>
    <w:p w:rsidR="00B565C8" w:rsidRPr="00706D4A" w:rsidRDefault="00B11571" w:rsidP="00B565C8">
      <w:pPr>
        <w:pStyle w:val="Heading3"/>
        <w:numPr>
          <w:ilvl w:val="0"/>
          <w:numId w:val="9"/>
        </w:numPr>
        <w:ind w:left="1080"/>
      </w:pPr>
      <w:r>
        <w:t>__________________________________________________________</w:t>
      </w:r>
      <w:r w:rsidR="00B565C8" w:rsidRPr="00706D4A">
        <w:t xml:space="preserve"> </w:t>
      </w:r>
      <w:proofErr w:type="gramStart"/>
      <w:r w:rsidR="00B565C8" w:rsidRPr="00706D4A">
        <w:t>reproductive</w:t>
      </w:r>
      <w:proofErr w:type="gramEnd"/>
      <w:r w:rsidR="00B565C8" w:rsidRPr="00706D4A">
        <w:t xml:space="preserve"> organs, bladder, and rectum </w:t>
      </w:r>
    </w:p>
    <w:p w:rsidR="00B565C8" w:rsidRPr="00706D4A" w:rsidRDefault="00B565C8" w:rsidP="00B565C8">
      <w:pPr>
        <w:pStyle w:val="Heading4"/>
        <w:numPr>
          <w:ilvl w:val="0"/>
          <w:numId w:val="5"/>
        </w:numPr>
      </w:pPr>
      <w:r w:rsidRPr="00706D4A">
        <w:t>Protected somewhat by bony pelvis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No physical structure separates abdominal from pelvic cavities</w:t>
      </w:r>
    </w:p>
    <w:p w:rsidR="00B565C8" w:rsidRPr="00706D4A" w:rsidRDefault="00B565C8" w:rsidP="00B565C8">
      <w:pPr>
        <w:pStyle w:val="Heading2"/>
        <w:numPr>
          <w:ilvl w:val="0"/>
          <w:numId w:val="4"/>
        </w:numPr>
      </w:pPr>
      <w:r w:rsidRPr="00706D4A">
        <w:t>Abdominopelvic cavity subdivisions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Four quadrants</w:t>
      </w:r>
    </w:p>
    <w:p w:rsidR="00B565C8" w:rsidRPr="00706D4A" w:rsidRDefault="00B565C8" w:rsidP="00B565C8">
      <w:pPr>
        <w:pStyle w:val="Heading3"/>
        <w:numPr>
          <w:ilvl w:val="0"/>
          <w:numId w:val="9"/>
        </w:numPr>
        <w:ind w:left="1080"/>
      </w:pPr>
      <w:r w:rsidRPr="00706D4A">
        <w:t>N</w:t>
      </w:r>
      <w:bookmarkStart w:id="0" w:name="_GoBack"/>
      <w:bookmarkEnd w:id="0"/>
      <w:r w:rsidRPr="00706D4A">
        <w:t>ine regions</w:t>
      </w:r>
    </w:p>
    <w:sectPr w:rsidR="00B565C8" w:rsidRPr="00706D4A" w:rsidSect="00BB024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B4" w:rsidRDefault="00AB09B4">
      <w:pPr>
        <w:spacing w:after="0" w:line="240" w:lineRule="auto"/>
      </w:pPr>
      <w:r>
        <w:separator/>
      </w:r>
    </w:p>
  </w:endnote>
  <w:endnote w:type="continuationSeparator" w:id="0">
    <w:p w:rsidR="00AB09B4" w:rsidRDefault="00AB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1669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826E8F" w:rsidRPr="00826E8F" w:rsidRDefault="00CA2CBA" w:rsidP="00826E8F">
        <w:pPr>
          <w:pStyle w:val="Default"/>
          <w:tabs>
            <w:tab w:val="left" w:pos="0"/>
            <w:tab w:val="right" w:pos="9360"/>
          </w:tabs>
          <w:rPr>
            <w:rFonts w:ascii="Arial" w:hAnsi="Arial" w:cs="Arial"/>
            <w:sz w:val="20"/>
            <w:szCs w:val="20"/>
          </w:rPr>
        </w:pPr>
        <w:r w:rsidRPr="00826E8F">
          <w:rPr>
            <w:rFonts w:ascii="Arial" w:hAnsi="Arial" w:cs="Arial"/>
            <w:sz w:val="20"/>
            <w:szCs w:val="20"/>
          </w:rPr>
          <w:fldChar w:fldCharType="begin"/>
        </w:r>
        <w:r w:rsidRPr="00826E8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6E8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6</w:t>
        </w:r>
        <w:r w:rsidRPr="00826E8F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ab/>
        </w:r>
        <w:r w:rsidRPr="00826E8F">
          <w:rPr>
            <w:rFonts w:ascii="Arial" w:hAnsi="Arial" w:cs="Arial"/>
            <w:sz w:val="20"/>
            <w:szCs w:val="20"/>
          </w:rPr>
          <w:t>© 201</w:t>
        </w:r>
        <w:r>
          <w:rPr>
            <w:rFonts w:ascii="Arial" w:hAnsi="Arial" w:cs="Arial"/>
            <w:sz w:val="20"/>
            <w:szCs w:val="20"/>
          </w:rPr>
          <w:t>8</w:t>
        </w:r>
        <w:r w:rsidRPr="00826E8F">
          <w:rPr>
            <w:rFonts w:ascii="Arial" w:hAnsi="Arial" w:cs="Arial"/>
            <w:sz w:val="20"/>
            <w:szCs w:val="20"/>
          </w:rPr>
          <w:t xml:space="preserve"> Pearson Education, Inc.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83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C57DAA" w:rsidRPr="00826E8F" w:rsidRDefault="00CA2CBA" w:rsidP="00826E8F">
        <w:pPr>
          <w:pStyle w:val="Default"/>
          <w:tabs>
            <w:tab w:val="left" w:pos="0"/>
            <w:tab w:val="right" w:pos="9360"/>
          </w:tabs>
          <w:rPr>
            <w:rFonts w:ascii="Arial" w:hAnsi="Arial" w:cs="Arial"/>
            <w:sz w:val="20"/>
            <w:szCs w:val="20"/>
          </w:rPr>
        </w:pPr>
        <w:r w:rsidRPr="00826E8F">
          <w:rPr>
            <w:rFonts w:ascii="Arial" w:hAnsi="Arial" w:cs="Arial"/>
            <w:sz w:val="20"/>
            <w:szCs w:val="20"/>
          </w:rPr>
          <w:t>© 201</w:t>
        </w:r>
        <w:r>
          <w:rPr>
            <w:rFonts w:ascii="Arial" w:hAnsi="Arial" w:cs="Arial"/>
            <w:sz w:val="20"/>
            <w:szCs w:val="20"/>
          </w:rPr>
          <w:t>8</w:t>
        </w:r>
        <w:r w:rsidRPr="00826E8F">
          <w:rPr>
            <w:rFonts w:ascii="Arial" w:hAnsi="Arial" w:cs="Arial"/>
            <w:sz w:val="20"/>
            <w:szCs w:val="20"/>
          </w:rPr>
          <w:t xml:space="preserve"> Pearson Education, Inc. </w:t>
        </w:r>
        <w:r w:rsidRPr="00826E8F">
          <w:rPr>
            <w:rFonts w:ascii="Arial" w:hAnsi="Arial" w:cs="Arial"/>
            <w:sz w:val="20"/>
            <w:szCs w:val="20"/>
          </w:rPr>
          <w:tab/>
        </w:r>
        <w:r w:rsidRPr="00826E8F">
          <w:rPr>
            <w:rFonts w:ascii="Arial" w:hAnsi="Arial" w:cs="Arial"/>
            <w:sz w:val="20"/>
            <w:szCs w:val="20"/>
          </w:rPr>
          <w:fldChar w:fldCharType="begin"/>
        </w:r>
        <w:r w:rsidRPr="00826E8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6E8F">
          <w:rPr>
            <w:rFonts w:ascii="Arial" w:hAnsi="Arial" w:cs="Arial"/>
            <w:sz w:val="20"/>
            <w:szCs w:val="20"/>
          </w:rPr>
          <w:fldChar w:fldCharType="separate"/>
        </w:r>
        <w:r w:rsidR="00DD3074">
          <w:rPr>
            <w:rFonts w:ascii="Arial" w:hAnsi="Arial" w:cs="Arial"/>
            <w:noProof/>
            <w:sz w:val="20"/>
            <w:szCs w:val="20"/>
          </w:rPr>
          <w:t>6</w:t>
        </w:r>
        <w:r w:rsidRPr="00826E8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B4" w:rsidRDefault="00AB09B4">
      <w:pPr>
        <w:spacing w:after="0" w:line="240" w:lineRule="auto"/>
      </w:pPr>
      <w:r>
        <w:separator/>
      </w:r>
    </w:p>
  </w:footnote>
  <w:footnote w:type="continuationSeparator" w:id="0">
    <w:p w:rsidR="00AB09B4" w:rsidRDefault="00AB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60B40E"/>
    <w:lvl w:ilvl="0">
      <w:numFmt w:val="bullet"/>
      <w:lvlText w:val="*"/>
      <w:lvlJc w:val="left"/>
    </w:lvl>
  </w:abstractNum>
  <w:abstractNum w:abstractNumId="1" w15:restartNumberingAfterBreak="0">
    <w:nsid w:val="02A75FEF"/>
    <w:multiLevelType w:val="hybridMultilevel"/>
    <w:tmpl w:val="A23A0B8C"/>
    <w:lvl w:ilvl="0" w:tplc="4E4882C6">
      <w:start w:val="1"/>
      <w:numFmt w:val="bullet"/>
      <w:pStyle w:val="Heading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47D3A"/>
    <w:multiLevelType w:val="hybridMultilevel"/>
    <w:tmpl w:val="503A1B78"/>
    <w:lvl w:ilvl="0" w:tplc="2D9296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C3943"/>
    <w:multiLevelType w:val="hybridMultilevel"/>
    <w:tmpl w:val="8F0670C6"/>
    <w:lvl w:ilvl="0" w:tplc="FABCAC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83B69"/>
    <w:multiLevelType w:val="hybridMultilevel"/>
    <w:tmpl w:val="D2021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F183F"/>
    <w:multiLevelType w:val="hybridMultilevel"/>
    <w:tmpl w:val="6E9AA7A2"/>
    <w:lvl w:ilvl="0" w:tplc="5CFC919A">
      <w:start w:val="1"/>
      <w:numFmt w:val="bullet"/>
      <w:pStyle w:val="Heading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2174D2"/>
    <w:multiLevelType w:val="hybridMultilevel"/>
    <w:tmpl w:val="7C380484"/>
    <w:lvl w:ilvl="0" w:tplc="A20E8EB6">
      <w:start w:val="1"/>
      <w:numFmt w:val="bullet"/>
      <w:pStyle w:val="Heading4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3D345D"/>
    <w:multiLevelType w:val="hybridMultilevel"/>
    <w:tmpl w:val="54082582"/>
    <w:lvl w:ilvl="0" w:tplc="56FC60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C8"/>
    <w:rsid w:val="000F45B9"/>
    <w:rsid w:val="0022118E"/>
    <w:rsid w:val="00AB09B4"/>
    <w:rsid w:val="00B11571"/>
    <w:rsid w:val="00B565C8"/>
    <w:rsid w:val="00CA2CBA"/>
    <w:rsid w:val="00DD3074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D42C"/>
  <w15:chartTrackingRefBased/>
  <w15:docId w15:val="{3559FD2D-BF40-4136-8549-84D304B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C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5C8"/>
    <w:pPr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Arial" w:hAnsi="Arial" w:cs="Arial"/>
      <w:b/>
      <w:bCs/>
      <w:color w:val="2A61A4"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5C8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color w:val="000000"/>
      <w:kern w:val="2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65C8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color w:val="000000"/>
      <w:kern w:val="2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5C8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5C8"/>
    <w:rPr>
      <w:rFonts w:ascii="Arial" w:eastAsiaTheme="minorEastAsia" w:hAnsi="Arial" w:cs="Arial"/>
      <w:b/>
      <w:bCs/>
      <w:color w:val="2A61A4"/>
      <w:kern w:val="2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565C8"/>
    <w:rPr>
      <w:rFonts w:ascii="Arial" w:eastAsiaTheme="minorEastAsia" w:hAnsi="Arial" w:cs="Arial"/>
      <w:color w:val="000000"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565C8"/>
    <w:rPr>
      <w:rFonts w:ascii="Arial" w:eastAsiaTheme="minorEastAsia" w:hAnsi="Arial" w:cs="Arial"/>
      <w:color w:val="000000"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565C8"/>
    <w:rPr>
      <w:rFonts w:ascii="Arial" w:eastAsiaTheme="minorEastAsia" w:hAnsi="Arial" w:cs="Arial"/>
      <w:color w:val="000000"/>
      <w:kern w:val="24"/>
      <w:sz w:val="24"/>
      <w:szCs w:val="24"/>
    </w:rPr>
  </w:style>
  <w:style w:type="paragraph" w:customStyle="1" w:styleId="Default">
    <w:name w:val="Default"/>
    <w:rsid w:val="00B565C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Administrator</cp:lastModifiedBy>
  <cp:revision>2</cp:revision>
  <dcterms:created xsi:type="dcterms:W3CDTF">2018-08-16T18:00:00Z</dcterms:created>
  <dcterms:modified xsi:type="dcterms:W3CDTF">2019-08-15T00:50:00Z</dcterms:modified>
</cp:coreProperties>
</file>